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60BD" w14:textId="3D6E4CC2" w:rsidR="003333EF" w:rsidRDefault="003333EF" w:rsidP="008A7655">
      <w:pPr>
        <w:pStyle w:val="Rubrik1"/>
        <w:pBdr>
          <w:bottom w:val="none" w:sz="0" w:space="0" w:color="auto"/>
        </w:pBdr>
      </w:pPr>
      <w:r>
        <w:t>Litteraturlista</w:t>
      </w:r>
      <w:r w:rsidR="00445EB5">
        <w:t xml:space="preserve"> 970A05</w:t>
      </w:r>
      <w:r>
        <w:t xml:space="preserve"> </w:t>
      </w:r>
      <w:proofErr w:type="spellStart"/>
      <w:r>
        <w:t>vt</w:t>
      </w:r>
      <w:proofErr w:type="spellEnd"/>
      <w:r>
        <w:t xml:space="preserve"> 202</w:t>
      </w:r>
      <w:r w:rsidR="00445EB5">
        <w:t>3</w:t>
      </w:r>
      <w:r>
        <w:t xml:space="preserve"> </w:t>
      </w:r>
    </w:p>
    <w:p w14:paraId="485FE05E" w14:textId="19922F5A" w:rsidR="003333EF" w:rsidRDefault="003333EF" w:rsidP="003333EF">
      <w:pPr>
        <w:pStyle w:val="Rubrik2"/>
      </w:pPr>
      <w:bookmarkStart w:id="0" w:name="_Toc101786533"/>
      <w:r>
        <w:t xml:space="preserve">Obligatorisk </w:t>
      </w:r>
      <w:r w:rsidR="002F2523">
        <w:t>kurs</w:t>
      </w:r>
      <w:r>
        <w:t>litteratur</w:t>
      </w:r>
      <w:bookmarkEnd w:id="0"/>
      <w:r>
        <w:t xml:space="preserve"> </w:t>
      </w:r>
    </w:p>
    <w:p w14:paraId="21A20A07" w14:textId="77777777" w:rsidR="00C453E9" w:rsidRPr="005D5F8C" w:rsidRDefault="00C453E9" w:rsidP="00AD2911">
      <w:proofErr w:type="spellStart"/>
      <w:r w:rsidRPr="005D5F8C">
        <w:t>Bringsrud</w:t>
      </w:r>
      <w:proofErr w:type="spellEnd"/>
      <w:r w:rsidRPr="005D5F8C">
        <w:t xml:space="preserve"> </w:t>
      </w:r>
      <w:proofErr w:type="spellStart"/>
      <w:r w:rsidRPr="005D5F8C">
        <w:t>Fekjaer</w:t>
      </w:r>
      <w:proofErr w:type="spellEnd"/>
      <w:r w:rsidRPr="005D5F8C">
        <w:t xml:space="preserve">, S. (2016). </w:t>
      </w:r>
      <w:r w:rsidRPr="005D5F8C">
        <w:rPr>
          <w:i/>
          <w:iCs/>
        </w:rPr>
        <w:t>Att tolka och förstå statistik</w:t>
      </w:r>
      <w:r w:rsidRPr="005D5F8C">
        <w:t>. Gleerups</w:t>
      </w:r>
    </w:p>
    <w:p w14:paraId="60677D11" w14:textId="77777777" w:rsidR="00C453E9" w:rsidRPr="005D5F8C" w:rsidRDefault="00C453E9" w:rsidP="00AD2911">
      <w:proofErr w:type="spellStart"/>
      <w:r w:rsidRPr="005D5F8C">
        <w:t>Bryman</w:t>
      </w:r>
      <w:proofErr w:type="spellEnd"/>
      <w:r w:rsidRPr="005D5F8C">
        <w:t xml:space="preserve">, A. (2018). </w:t>
      </w:r>
      <w:r w:rsidRPr="00816BB9">
        <w:rPr>
          <w:i/>
          <w:iCs/>
        </w:rPr>
        <w:t>Samhällsvetenskapliga metoder</w:t>
      </w:r>
      <w:r w:rsidRPr="005D5F8C">
        <w:t>. Liber.</w:t>
      </w:r>
    </w:p>
    <w:p w14:paraId="7D35DCCC" w14:textId="77777777" w:rsidR="00C453E9" w:rsidRPr="005D5F8C" w:rsidRDefault="00C453E9" w:rsidP="00AD2911">
      <w:r w:rsidRPr="005D5F8C">
        <w:t xml:space="preserve">Diskrimineringsombudsmannen (2019). </w:t>
      </w:r>
      <w:r w:rsidRPr="005D5F8C">
        <w:rPr>
          <w:i/>
          <w:iCs/>
        </w:rPr>
        <w:t>Aktiva åtgärder i förskolan och skolan</w:t>
      </w:r>
      <w:r w:rsidRPr="005D5F8C">
        <w:t xml:space="preserve">. Hämtad från: </w:t>
      </w:r>
      <w:hyperlink r:id="rId4" w:history="1">
        <w:r w:rsidRPr="005D5F8C">
          <w:rPr>
            <w:rStyle w:val="Hyperlnk"/>
            <w:color w:val="auto"/>
          </w:rPr>
          <w:t>https://www.do.se/download/18.277ff225178022473141e51/1640691228415/stod-aktiva-atgarder-forskolan-skolan-faktablad.pdf</w:t>
        </w:r>
      </w:hyperlink>
      <w:r w:rsidRPr="005D5F8C">
        <w:t xml:space="preserve">  </w:t>
      </w:r>
    </w:p>
    <w:p w14:paraId="16648655" w14:textId="77777777" w:rsidR="00C453E9" w:rsidRPr="005D5F8C" w:rsidRDefault="00C453E9" w:rsidP="00AD2911">
      <w:r w:rsidRPr="005D5F8C">
        <w:t xml:space="preserve">Eidevald, C. (2017). </w:t>
      </w:r>
      <w:r w:rsidRPr="00816BB9">
        <w:rPr>
          <w:i/>
          <w:iCs/>
        </w:rPr>
        <w:t>Systematiska analyser för utvärdering och utveckling i förskolan: hallå, hur gör man?</w:t>
      </w:r>
      <w:r w:rsidRPr="005D5F8C">
        <w:t xml:space="preserve"> Liber.</w:t>
      </w:r>
    </w:p>
    <w:p w14:paraId="2982270C" w14:textId="77777777" w:rsidR="00C453E9" w:rsidRPr="005D5F8C" w:rsidRDefault="00C453E9" w:rsidP="00AD2911">
      <w:r w:rsidRPr="005D5F8C">
        <w:t xml:space="preserve">Håkansson, J. (2017). </w:t>
      </w:r>
      <w:r w:rsidRPr="00816BB9">
        <w:rPr>
          <w:i/>
          <w:iCs/>
        </w:rPr>
        <w:t>Systematiskt kvalitetsarbete i förskola, skola och fritidshem: strategier och metoder</w:t>
      </w:r>
      <w:r w:rsidRPr="005D5F8C">
        <w:t>. Studentlitteratur.</w:t>
      </w:r>
    </w:p>
    <w:p w14:paraId="0120CBBC" w14:textId="49A2FC27" w:rsidR="00C453E9" w:rsidRPr="005D5F8C" w:rsidRDefault="00C453E9" w:rsidP="00AD2911">
      <w:r w:rsidRPr="005D5F8C">
        <w:t>Löfdahl</w:t>
      </w:r>
      <w:r w:rsidR="004E737C" w:rsidRPr="005D5F8C">
        <w:t xml:space="preserve"> Hultman</w:t>
      </w:r>
      <w:r w:rsidRPr="005D5F8C">
        <w:t xml:space="preserve">, A. &amp; </w:t>
      </w:r>
      <w:proofErr w:type="spellStart"/>
      <w:r w:rsidRPr="005D5F8C">
        <w:t>Ribaeus</w:t>
      </w:r>
      <w:proofErr w:type="spellEnd"/>
      <w:r w:rsidRPr="005D5F8C">
        <w:t xml:space="preserve">, A. (2021). </w:t>
      </w:r>
      <w:r w:rsidRPr="005D5F8C">
        <w:rPr>
          <w:i/>
          <w:iCs/>
        </w:rPr>
        <w:t>Förskollärarens metod och vetenskapsteori</w:t>
      </w:r>
      <w:r w:rsidRPr="005D5F8C">
        <w:t>. Liber</w:t>
      </w:r>
    </w:p>
    <w:p w14:paraId="62348CA3" w14:textId="77777777" w:rsidR="00C453E9" w:rsidRPr="005D5F8C" w:rsidRDefault="00C453E9" w:rsidP="00AD2911">
      <w:r w:rsidRPr="005D5F8C">
        <w:t xml:space="preserve">Severinsson, S., &amp; Elfström Pettersson, K. (2022). Dokumentation i förskola och skola - för vem och </w:t>
      </w:r>
      <w:proofErr w:type="gramStart"/>
      <w:r w:rsidRPr="005D5F8C">
        <w:t>varför?.</w:t>
      </w:r>
      <w:proofErr w:type="gramEnd"/>
      <w:r w:rsidRPr="005D5F8C">
        <w:t xml:space="preserve"> </w:t>
      </w:r>
      <w:proofErr w:type="spellStart"/>
      <w:r w:rsidRPr="005D5F8C">
        <w:rPr>
          <w:i/>
          <w:iCs/>
        </w:rPr>
        <w:t>Venue</w:t>
      </w:r>
      <w:proofErr w:type="spellEnd"/>
      <w:r w:rsidRPr="005D5F8C">
        <w:rPr>
          <w:i/>
          <w:iCs/>
        </w:rPr>
        <w:t>.</w:t>
      </w:r>
      <w:r w:rsidRPr="005D5F8C">
        <w:t xml:space="preserve"> </w:t>
      </w:r>
      <w:hyperlink r:id="rId5" w:history="1">
        <w:r w:rsidRPr="005D5F8C">
          <w:rPr>
            <w:rStyle w:val="Hyperlnk"/>
            <w:color w:val="auto"/>
          </w:rPr>
          <w:t>https://doi.org/10.3384/venue.2001-788X.4118</w:t>
        </w:r>
      </w:hyperlink>
    </w:p>
    <w:p w14:paraId="150442E7" w14:textId="72117801" w:rsidR="00C453E9" w:rsidRPr="005D5F8C" w:rsidRDefault="00C453E9" w:rsidP="00AD2911">
      <w:r w:rsidRPr="005D5F8C">
        <w:t>Skolverket (2020)</w:t>
      </w:r>
      <w:r w:rsidR="008A410E" w:rsidRPr="005D5F8C">
        <w:t>.</w:t>
      </w:r>
      <w:r w:rsidRPr="005D5F8C">
        <w:t xml:space="preserve"> </w:t>
      </w:r>
      <w:r w:rsidRPr="005D5F8C">
        <w:rPr>
          <w:i/>
          <w:iCs/>
        </w:rPr>
        <w:t>Att ställa frågor och söka svar – samarbete för vetenskaplig grund och beprövad erfarenhet.</w:t>
      </w:r>
      <w:r w:rsidRPr="005D5F8C">
        <w:t xml:space="preserve"> Skolverket.  </w:t>
      </w:r>
      <w:hyperlink r:id="rId6" w:history="1">
        <w:r w:rsidRPr="005D5F8C">
          <w:rPr>
            <w:rStyle w:val="Hyperlnk"/>
            <w:color w:val="auto"/>
          </w:rPr>
          <w:t>https://www.skolverket.se/publikationsserier/forskning-for-skolan/2020/att-stalla-fragor-och-soka-svar</w:t>
        </w:r>
      </w:hyperlink>
      <w:r w:rsidRPr="005D5F8C">
        <w:t xml:space="preserve"> </w:t>
      </w:r>
    </w:p>
    <w:p w14:paraId="64576538" w14:textId="3E66C12F" w:rsidR="001D7C75" w:rsidRPr="005D5F8C" w:rsidRDefault="001D7C75" w:rsidP="00AD2911">
      <w:r w:rsidRPr="005D5F8C">
        <w:t>Victor Tillberg</w:t>
      </w:r>
      <w:r w:rsidR="0096698A" w:rsidRPr="005D5F8C">
        <w:t>, L</w:t>
      </w:r>
      <w:r w:rsidR="008A410E" w:rsidRPr="005D5F8C">
        <w:t>.</w:t>
      </w:r>
      <w:r w:rsidR="0096698A" w:rsidRPr="005D5F8C">
        <w:t xml:space="preserve"> (2016) Kvalitet i ett föräldraperspektiv</w:t>
      </w:r>
      <w:r w:rsidR="00EC0717" w:rsidRPr="005D5F8C">
        <w:t>. I L</w:t>
      </w:r>
      <w:r w:rsidR="005D5F8C" w:rsidRPr="005D5F8C">
        <w:t>.</w:t>
      </w:r>
      <w:r w:rsidR="00EC0717" w:rsidRPr="005D5F8C">
        <w:t xml:space="preserve"> Alsterdal</w:t>
      </w:r>
      <w:r w:rsidR="005D5F8C" w:rsidRPr="005D5F8C">
        <w:t xml:space="preserve"> &amp;</w:t>
      </w:r>
      <w:r w:rsidR="00EC0717" w:rsidRPr="005D5F8C">
        <w:t xml:space="preserve"> M</w:t>
      </w:r>
      <w:r w:rsidR="005D5F8C" w:rsidRPr="005D5F8C">
        <w:t>.</w:t>
      </w:r>
      <w:r w:rsidR="00EC0717" w:rsidRPr="005D5F8C">
        <w:t xml:space="preserve"> </w:t>
      </w:r>
      <w:proofErr w:type="spellStart"/>
      <w:r w:rsidR="00EC0717" w:rsidRPr="005D5F8C">
        <w:t>Pröckl</w:t>
      </w:r>
      <w:proofErr w:type="spellEnd"/>
      <w:r w:rsidR="00EC0717" w:rsidRPr="005D5F8C">
        <w:t xml:space="preserve"> (red) </w:t>
      </w:r>
      <w:r w:rsidR="00EC0717" w:rsidRPr="005D5F8C">
        <w:rPr>
          <w:i/>
          <w:iCs/>
        </w:rPr>
        <w:t>Inifrån och utifrån: Om praktisk kunskap på förskolan</w:t>
      </w:r>
      <w:r w:rsidR="00EC0717" w:rsidRPr="005D5F8C">
        <w:t>, Södertörns högskola, s. 283-318</w:t>
      </w:r>
      <w:r w:rsidR="0096698A" w:rsidRPr="005D5F8C">
        <w:t xml:space="preserve"> </w:t>
      </w:r>
      <w:hyperlink r:id="rId7" w:history="1">
        <w:r w:rsidR="00EC0717" w:rsidRPr="005D5F8C">
          <w:rPr>
            <w:rStyle w:val="Hyperlnk"/>
            <w:color w:val="auto"/>
          </w:rPr>
          <w:t>https://www.diva-portal.org/smash/get/diva2:1034856/FULLTEXT01.pdf</w:t>
        </w:r>
      </w:hyperlink>
      <w:r w:rsidR="00EC0717" w:rsidRPr="005D5F8C">
        <w:t xml:space="preserve"> </w:t>
      </w:r>
    </w:p>
    <w:p w14:paraId="5F875642" w14:textId="0DC1F16C" w:rsidR="00C453E9" w:rsidRPr="005D5F8C" w:rsidRDefault="00C453E9" w:rsidP="00AD2911">
      <w:r w:rsidRPr="005D5F8C">
        <w:t xml:space="preserve">Åsén, G. (red.) (2022) </w:t>
      </w:r>
      <w:r w:rsidRPr="00816BB9">
        <w:rPr>
          <w:i/>
          <w:iCs/>
        </w:rPr>
        <w:t>Perspektiv på systematiskt kvalitetsarbete i förskolan</w:t>
      </w:r>
      <w:r w:rsidRPr="005D5F8C">
        <w:t>. Liber</w:t>
      </w:r>
    </w:p>
    <w:p w14:paraId="4F526D66" w14:textId="77777777" w:rsidR="003333EF" w:rsidRDefault="003333EF" w:rsidP="003333EF">
      <w:pPr>
        <w:pStyle w:val="Rubrik2"/>
      </w:pPr>
      <w:bookmarkStart w:id="1" w:name="_Toc101786534"/>
      <w:r>
        <w:t>Obligatoriska styrdokument</w:t>
      </w:r>
      <w:bookmarkEnd w:id="1"/>
      <w:r>
        <w:t xml:space="preserve"> </w:t>
      </w:r>
    </w:p>
    <w:p w14:paraId="1B74E48D" w14:textId="4B060128" w:rsidR="00DF12C2" w:rsidRDefault="003333EF" w:rsidP="00AD2911">
      <w:pPr>
        <w:rPr>
          <w:color w:val="0000FF"/>
          <w:u w:val="single" w:color="0000FF"/>
        </w:rPr>
      </w:pPr>
      <w:r>
        <w:t>Skolverket (201</w:t>
      </w:r>
      <w:r w:rsidR="00187A17">
        <w:t>2</w:t>
      </w:r>
      <w:r w:rsidR="00C17239">
        <w:t>)</w:t>
      </w:r>
      <w:r>
        <w:t xml:space="preserve">. </w:t>
      </w:r>
      <w:r>
        <w:rPr>
          <w:i/>
        </w:rPr>
        <w:t>Systematiskt kvalitetsarbete: för skolväsendet</w:t>
      </w:r>
      <w:r>
        <w:t xml:space="preserve">. Skolverket. </w:t>
      </w:r>
      <w:hyperlink r:id="rId8" w:history="1">
        <w:r w:rsidR="00B41F8F" w:rsidRPr="00B763F5">
          <w:rPr>
            <w:rStyle w:val="Hyperlnk"/>
          </w:rPr>
          <w:t>https://www.skolverket.se/publikationsserier/allmanna-rad/2012/systematiskt-kvalitetsarbete---for-skolvasendet</w:t>
        </w:r>
      </w:hyperlink>
      <w:r w:rsidR="00B41F8F">
        <w:rPr>
          <w:color w:val="0000FF"/>
          <w:u w:val="single" w:color="0000FF"/>
        </w:rPr>
        <w:t xml:space="preserve"> </w:t>
      </w:r>
      <w:r w:rsidR="00DF12C2" w:rsidRPr="00DF12C2">
        <w:rPr>
          <w:color w:val="0000FF"/>
          <w:u w:val="single" w:color="0000FF"/>
        </w:rPr>
        <w:t xml:space="preserve"> </w:t>
      </w:r>
    </w:p>
    <w:p w14:paraId="197B5125" w14:textId="4C8F8A6A" w:rsidR="003333EF" w:rsidRDefault="003333EF" w:rsidP="00AD2911">
      <w:r>
        <w:t>Skolverket. (2017).</w:t>
      </w:r>
      <w:r>
        <w:rPr>
          <w:i/>
        </w:rPr>
        <w:t xml:space="preserve"> Måluppfyllelse i förskolan</w:t>
      </w:r>
      <w:r>
        <w:t xml:space="preserve">. Skolverket. </w:t>
      </w:r>
      <w:hyperlink r:id="rId9" w:history="1">
        <w:r w:rsidR="00BB0ED6" w:rsidRPr="00AA2ED5">
          <w:rPr>
            <w:rStyle w:val="Hyperlnk"/>
          </w:rPr>
          <w:t>https://www.skolverket.se/publikationsserier/allmanna-rad/2017/allmanna-rad-om-maluppfyllelse-i-forskolan</w:t>
        </w:r>
      </w:hyperlink>
      <w:r w:rsidR="00BB0ED6">
        <w:t xml:space="preserve"> </w:t>
      </w:r>
    </w:p>
    <w:p w14:paraId="636B6A0A" w14:textId="77777777" w:rsidR="00C17239" w:rsidRDefault="003333EF" w:rsidP="00AD2911">
      <w:r>
        <w:t xml:space="preserve">Skolverket (2018). </w:t>
      </w:r>
      <w:r>
        <w:rPr>
          <w:i/>
        </w:rPr>
        <w:t>Läroplan för förskolan Lpfö18</w:t>
      </w:r>
      <w:r>
        <w:t xml:space="preserve">. Skolverket. </w:t>
      </w:r>
      <w:hyperlink r:id="rId10" w:history="1">
        <w:r w:rsidR="0061248B" w:rsidRPr="00AA2ED5">
          <w:rPr>
            <w:rStyle w:val="Hyperlnk"/>
          </w:rPr>
          <w:t>https://www.skolverket.se/publikationsserier/styrdokument/2018/laroplan-for-forskolan-lpfo-18</w:t>
        </w:r>
      </w:hyperlink>
      <w:r w:rsidR="0061248B">
        <w:t xml:space="preserve"> </w:t>
      </w:r>
    </w:p>
    <w:p w14:paraId="45981CB4" w14:textId="495D721A" w:rsidR="00C17239" w:rsidRDefault="00C17239" w:rsidP="00AD2911">
      <w:r>
        <w:t xml:space="preserve">Skolverket (2022). </w:t>
      </w:r>
      <w:r w:rsidRPr="004853D8">
        <w:rPr>
          <w:i/>
        </w:rPr>
        <w:t>Systematiskt kvalitetsarbete – så fungerar det</w:t>
      </w:r>
      <w:r>
        <w:t xml:space="preserve">. Skolverket.  </w:t>
      </w:r>
      <w:hyperlink r:id="rId11" w:history="1">
        <w:r w:rsidR="00FF56D9" w:rsidRPr="00B763F5">
          <w:rPr>
            <w:rStyle w:val="Hyperlnk"/>
          </w:rPr>
          <w:t>https://www.skolverket.se/skolutveckling/leda-och-organisera-skolan/systematiskt-kvalitetsarbete/systematiskt-kvalitetsarbete-i-skola-och-forskola</w:t>
        </w:r>
      </w:hyperlink>
      <w:r w:rsidR="00FF56D9">
        <w:rPr>
          <w:color w:val="0000ED"/>
          <w:u w:val="single" w:color="0000ED"/>
        </w:rPr>
        <w:t xml:space="preserve"> </w:t>
      </w:r>
    </w:p>
    <w:p w14:paraId="75C6B002" w14:textId="26196357" w:rsidR="003333EF" w:rsidRDefault="00D5397F" w:rsidP="00D5397F">
      <w:pPr>
        <w:pStyle w:val="Rubrik2"/>
      </w:pPr>
      <w:r>
        <w:lastRenderedPageBreak/>
        <w:t>Vetenskapliga artiklar</w:t>
      </w:r>
    </w:p>
    <w:p w14:paraId="6716C0A7" w14:textId="037F7792" w:rsidR="00CD09EE" w:rsidRPr="00894010" w:rsidRDefault="00CD09EE" w:rsidP="00AD2911">
      <w:pPr>
        <w:rPr>
          <w:lang w:val="en-US"/>
        </w:rPr>
      </w:pPr>
      <w:proofErr w:type="spellStart"/>
      <w:r w:rsidRPr="009E4074">
        <w:t>Botsoglou</w:t>
      </w:r>
      <w:proofErr w:type="spellEnd"/>
      <w:r w:rsidRPr="009E4074">
        <w:t xml:space="preserve">, K., </w:t>
      </w:r>
      <w:proofErr w:type="spellStart"/>
      <w:r w:rsidRPr="009E4074">
        <w:t>Beazidou</w:t>
      </w:r>
      <w:proofErr w:type="spellEnd"/>
      <w:r w:rsidRPr="009E4074">
        <w:t xml:space="preserve">, E., </w:t>
      </w:r>
      <w:proofErr w:type="spellStart"/>
      <w:r w:rsidRPr="009E4074">
        <w:t>Kougioumtzidou</w:t>
      </w:r>
      <w:proofErr w:type="spellEnd"/>
      <w:r w:rsidRPr="009E4074">
        <w:t xml:space="preserve">, E., &amp; </w:t>
      </w:r>
      <w:proofErr w:type="spellStart"/>
      <w:r w:rsidRPr="009E4074">
        <w:t>Vlachou</w:t>
      </w:r>
      <w:proofErr w:type="spellEnd"/>
      <w:r w:rsidRPr="009E4074">
        <w:t xml:space="preserve">, M. </w:t>
      </w:r>
      <w:r>
        <w:t xml:space="preserve">(2017). </w:t>
      </w:r>
      <w:r w:rsidRPr="00D64414">
        <w:rPr>
          <w:lang w:val="en-US"/>
        </w:rPr>
        <w:t>Listening to children: using the ECERS-R and Mosaic approach to</w:t>
      </w:r>
      <w:r>
        <w:rPr>
          <w:lang w:val="en-US"/>
        </w:rPr>
        <w:t xml:space="preserve"> </w:t>
      </w:r>
      <w:r w:rsidRPr="00D64414">
        <w:rPr>
          <w:lang w:val="en-US"/>
        </w:rPr>
        <w:t xml:space="preserve">improve learning environments: a case study, </w:t>
      </w:r>
      <w:r w:rsidRPr="00CD09EE">
        <w:rPr>
          <w:i/>
          <w:iCs/>
          <w:lang w:val="en-US"/>
        </w:rPr>
        <w:t>Early Child Development and Care, 189</w:t>
      </w:r>
      <w:r>
        <w:rPr>
          <w:lang w:val="en-US"/>
        </w:rPr>
        <w:t>(</w:t>
      </w:r>
      <w:r w:rsidRPr="007E5F2D">
        <w:rPr>
          <w:lang w:val="en-US"/>
        </w:rPr>
        <w:t>4</w:t>
      </w:r>
      <w:r>
        <w:rPr>
          <w:lang w:val="en-US"/>
        </w:rPr>
        <w:t>),</w:t>
      </w:r>
      <w:r w:rsidRPr="007E5F2D">
        <w:rPr>
          <w:lang w:val="en-US"/>
        </w:rPr>
        <w:t xml:space="preserve"> 635-649</w:t>
      </w:r>
      <w:r>
        <w:rPr>
          <w:lang w:val="en-US"/>
        </w:rPr>
        <w:t>.</w:t>
      </w:r>
    </w:p>
    <w:p w14:paraId="6EE9B855" w14:textId="77777777" w:rsidR="00CD09EE" w:rsidRPr="00D5397F" w:rsidRDefault="00CD09EE" w:rsidP="00AD2911">
      <w:pPr>
        <w:rPr>
          <w:lang w:val="en-US"/>
        </w:rPr>
      </w:pPr>
      <w:r w:rsidRPr="008A7655">
        <w:rPr>
          <w:lang w:val="en-US"/>
        </w:rPr>
        <w:t xml:space="preserve">Elfström Pettersson, K. (2018). </w:t>
      </w:r>
      <w:r w:rsidRPr="009C2F22">
        <w:rPr>
          <w:lang w:val="en-US"/>
        </w:rPr>
        <w:t xml:space="preserve">How a template for documentation in Swedish preschool systematic quality work produces qualities. </w:t>
      </w:r>
      <w:r w:rsidRPr="00D5397F">
        <w:rPr>
          <w:i/>
          <w:iCs/>
          <w:lang w:val="en-US"/>
        </w:rPr>
        <w:t>Contemporary Issues in Early Childhood</w:t>
      </w:r>
      <w:r w:rsidRPr="00D5397F">
        <w:rPr>
          <w:lang w:val="en-US"/>
        </w:rPr>
        <w:t>, 1-13.</w:t>
      </w:r>
    </w:p>
    <w:p w14:paraId="04DEEE5D" w14:textId="40418840" w:rsidR="002E70A4" w:rsidRPr="002E70A4" w:rsidRDefault="007A3791" w:rsidP="00AD2911">
      <w:r w:rsidRPr="002E70A4">
        <w:t xml:space="preserve">Larsdotter </w:t>
      </w:r>
      <w:r w:rsidR="002E70A4" w:rsidRPr="002E70A4">
        <w:t>Bodin, U. &amp; Lundqvist, J</w:t>
      </w:r>
      <w:r w:rsidR="002E70A4">
        <w:t>. (2020)</w:t>
      </w:r>
      <w:r w:rsidR="008234C3">
        <w:t xml:space="preserve">. </w:t>
      </w:r>
      <w:r w:rsidR="008234C3" w:rsidRPr="008234C3">
        <w:t>En god utbildning för alla: En litteraturstudie om reflektionsverktyg som kan understödja utveckling av inkluderande förskolor</w:t>
      </w:r>
      <w:r w:rsidR="008234C3">
        <w:t>.</w:t>
      </w:r>
      <w:r w:rsidR="00B40977">
        <w:t xml:space="preserve"> </w:t>
      </w:r>
      <w:r w:rsidR="008234C3" w:rsidRPr="00B40977">
        <w:rPr>
          <w:i/>
          <w:iCs/>
        </w:rPr>
        <w:t>Utbildning &amp; Lärande 14</w:t>
      </w:r>
      <w:r w:rsidR="008234C3">
        <w:t xml:space="preserve">(1), </w:t>
      </w:r>
      <w:proofErr w:type="gramStart"/>
      <w:r w:rsidR="008234C3">
        <w:t>87-</w:t>
      </w:r>
      <w:r w:rsidR="00B40977">
        <w:t>102</w:t>
      </w:r>
      <w:proofErr w:type="gramEnd"/>
      <w:r w:rsidR="00B40977">
        <w:t>.</w:t>
      </w:r>
    </w:p>
    <w:p w14:paraId="175183C7" w14:textId="1DE8BE72" w:rsidR="00CD09EE" w:rsidRPr="0042799E" w:rsidRDefault="00CD09EE" w:rsidP="00AD2911">
      <w:pPr>
        <w:rPr>
          <w:lang w:val="en-US"/>
        </w:rPr>
      </w:pPr>
      <w:r w:rsidRPr="00E024A8">
        <w:rPr>
          <w:lang w:val="en-US"/>
        </w:rPr>
        <w:t>Lee-Hammond</w:t>
      </w:r>
      <w:r>
        <w:rPr>
          <w:lang w:val="en-US"/>
        </w:rPr>
        <w:t>, L. &amp;</w:t>
      </w:r>
      <w:r w:rsidRPr="00E024A8">
        <w:rPr>
          <w:lang w:val="en-US"/>
        </w:rPr>
        <w:t xml:space="preserve"> </w:t>
      </w:r>
      <w:proofErr w:type="spellStart"/>
      <w:r w:rsidRPr="00E024A8">
        <w:rPr>
          <w:lang w:val="en-US"/>
        </w:rPr>
        <w:t>Bjerv</w:t>
      </w:r>
      <w:r>
        <w:rPr>
          <w:lang w:val="en-US"/>
        </w:rPr>
        <w:t>å</w:t>
      </w:r>
      <w:r w:rsidRPr="00E024A8">
        <w:rPr>
          <w:lang w:val="en-US"/>
        </w:rPr>
        <w:t>s</w:t>
      </w:r>
      <w:proofErr w:type="spellEnd"/>
      <w:r>
        <w:rPr>
          <w:lang w:val="en-US"/>
        </w:rPr>
        <w:t xml:space="preserve">, L-L. (2021). </w:t>
      </w:r>
      <w:r w:rsidRPr="00E024A8">
        <w:rPr>
          <w:lang w:val="en-US"/>
        </w:rPr>
        <w:t>Pedagogical documentation and systematic quality work in early childhood: Comparing practices in Western Australia and Sweden</w:t>
      </w:r>
      <w:r>
        <w:rPr>
          <w:lang w:val="en-US"/>
        </w:rPr>
        <w:t xml:space="preserve">. </w:t>
      </w:r>
      <w:r w:rsidRPr="00A50804">
        <w:rPr>
          <w:i/>
          <w:iCs/>
          <w:lang w:val="en-US"/>
        </w:rPr>
        <w:t>Contemporary Issues in Early Childhood, 22</w:t>
      </w:r>
      <w:r w:rsidRPr="0042799E">
        <w:rPr>
          <w:lang w:val="en-US"/>
        </w:rPr>
        <w:t>(2)</w:t>
      </w:r>
      <w:r>
        <w:rPr>
          <w:lang w:val="en-US"/>
        </w:rPr>
        <w:t>;</w:t>
      </w:r>
      <w:r w:rsidRPr="0042799E">
        <w:rPr>
          <w:lang w:val="en-US"/>
        </w:rPr>
        <w:t xml:space="preserve"> 156–170</w:t>
      </w:r>
      <w:r>
        <w:rPr>
          <w:lang w:val="en-US"/>
        </w:rPr>
        <w:t>.</w:t>
      </w:r>
    </w:p>
    <w:p w14:paraId="2D39162D" w14:textId="77777777" w:rsidR="00CD09EE" w:rsidRPr="0047160B" w:rsidRDefault="00CD09EE" w:rsidP="00AD2911">
      <w:r w:rsidRPr="00D5397F">
        <w:rPr>
          <w:lang w:val="en-US"/>
        </w:rPr>
        <w:t xml:space="preserve">Löfgren, H. (2017). </w:t>
      </w:r>
      <w:r w:rsidRPr="009C2F22">
        <w:rPr>
          <w:lang w:val="en-US"/>
        </w:rPr>
        <w:t xml:space="preserve">Learning in preschool: Teachers’ </w:t>
      </w:r>
      <w:proofErr w:type="gramStart"/>
      <w:r w:rsidRPr="009C2F22">
        <w:rPr>
          <w:lang w:val="en-US"/>
        </w:rPr>
        <w:t>talk</w:t>
      </w:r>
      <w:proofErr w:type="gramEnd"/>
      <w:r w:rsidRPr="009C2F22">
        <w:rPr>
          <w:lang w:val="en-US"/>
        </w:rPr>
        <w:t xml:space="preserve"> about their work with documentation in Swedish preschools. </w:t>
      </w:r>
      <w:r w:rsidRPr="0047160B">
        <w:rPr>
          <w:i/>
          <w:iCs/>
        </w:rPr>
        <w:t xml:space="preserve">Journal </w:t>
      </w:r>
      <w:proofErr w:type="spellStart"/>
      <w:r w:rsidRPr="0047160B">
        <w:rPr>
          <w:i/>
          <w:iCs/>
        </w:rPr>
        <w:t>of</w:t>
      </w:r>
      <w:proofErr w:type="spellEnd"/>
      <w:r w:rsidRPr="0047160B">
        <w:rPr>
          <w:i/>
          <w:iCs/>
        </w:rPr>
        <w:t xml:space="preserve"> </w:t>
      </w:r>
      <w:proofErr w:type="spellStart"/>
      <w:r w:rsidRPr="0047160B">
        <w:rPr>
          <w:i/>
          <w:iCs/>
        </w:rPr>
        <w:t>Early</w:t>
      </w:r>
      <w:proofErr w:type="spellEnd"/>
      <w:r w:rsidRPr="0047160B">
        <w:rPr>
          <w:i/>
          <w:iCs/>
        </w:rPr>
        <w:t xml:space="preserve"> </w:t>
      </w:r>
      <w:proofErr w:type="spellStart"/>
      <w:r w:rsidRPr="0047160B">
        <w:rPr>
          <w:i/>
          <w:iCs/>
        </w:rPr>
        <w:t>Childhood</w:t>
      </w:r>
      <w:proofErr w:type="spellEnd"/>
      <w:r w:rsidRPr="0047160B">
        <w:rPr>
          <w:i/>
          <w:iCs/>
        </w:rPr>
        <w:t xml:space="preserve"> Research, 15</w:t>
      </w:r>
      <w:r w:rsidRPr="0047160B">
        <w:t xml:space="preserve">(2), </w:t>
      </w:r>
      <w:proofErr w:type="gramStart"/>
      <w:r w:rsidRPr="0047160B">
        <w:t>130-143</w:t>
      </w:r>
      <w:proofErr w:type="gramEnd"/>
      <w:r w:rsidRPr="0047160B">
        <w:t>.</w:t>
      </w:r>
    </w:p>
    <w:p w14:paraId="02148E9F" w14:textId="77777777" w:rsidR="00CD09EE" w:rsidRDefault="00CD09EE" w:rsidP="00AD2911">
      <w:r w:rsidRPr="00562443">
        <w:t>Vallberg Roth, Ann-Christine (2021) Bedömning och sambedömning i förskola enligt förskollärares, chefers och rektorers skriftliga beskrivningar</w:t>
      </w:r>
      <w:r>
        <w:t xml:space="preserve">, </w:t>
      </w:r>
      <w:r w:rsidRPr="000228A8">
        <w:rPr>
          <w:i/>
          <w:iCs/>
        </w:rPr>
        <w:t>Utbildning &amp; lärande, 15</w:t>
      </w:r>
      <w:r>
        <w:t>(</w:t>
      </w:r>
      <w:r w:rsidRPr="006C3CDE">
        <w:t>1</w:t>
      </w:r>
      <w:r>
        <w:t xml:space="preserve">), </w:t>
      </w:r>
      <w:proofErr w:type="gramStart"/>
      <w:r>
        <w:t>29-49</w:t>
      </w:r>
      <w:proofErr w:type="gramEnd"/>
      <w:r>
        <w:t>.</w:t>
      </w:r>
    </w:p>
    <w:p w14:paraId="625B3356" w14:textId="77777777" w:rsidR="003333EF" w:rsidRPr="008A7655" w:rsidRDefault="003333EF" w:rsidP="003333EF">
      <w:pPr>
        <w:pStyle w:val="Rubrik2"/>
      </w:pPr>
      <w:bookmarkStart w:id="2" w:name="_Toc101786535"/>
      <w:r w:rsidRPr="008A7655">
        <w:t>Referenslitteratur</w:t>
      </w:r>
      <w:bookmarkEnd w:id="2"/>
      <w:r w:rsidRPr="008A7655">
        <w:t xml:space="preserve">  </w:t>
      </w:r>
    </w:p>
    <w:p w14:paraId="4A05550A" w14:textId="77777777" w:rsidR="005A15A9" w:rsidRPr="00ED1E75" w:rsidRDefault="005A15A9" w:rsidP="00AD2911">
      <w:r w:rsidRPr="00ED1E75">
        <w:t xml:space="preserve">Brodin, J. &amp; </w:t>
      </w:r>
      <w:proofErr w:type="spellStart"/>
      <w:r w:rsidRPr="00ED1E75">
        <w:t>Renblad</w:t>
      </w:r>
      <w:proofErr w:type="spellEnd"/>
      <w:r w:rsidRPr="00ED1E75">
        <w:t xml:space="preserve">, K. (2015). </w:t>
      </w:r>
      <w:r w:rsidRPr="00ED1E75">
        <w:rPr>
          <w:i/>
          <w:iCs/>
        </w:rPr>
        <w:t>Perspektiv på kvalitet i förskolan</w:t>
      </w:r>
      <w:r w:rsidRPr="00ED1E75">
        <w:t xml:space="preserve">. Studentlitteratur. </w:t>
      </w:r>
    </w:p>
    <w:p w14:paraId="499C2E42" w14:textId="77777777" w:rsidR="005A15A9" w:rsidRPr="00ED1E75" w:rsidRDefault="005A15A9" w:rsidP="00AD2911">
      <w:r w:rsidRPr="0047160B">
        <w:t xml:space="preserve">Dahlbeck, P. &amp; Lindgren, T. (2017). </w:t>
      </w:r>
      <w:r w:rsidRPr="00ED1E75">
        <w:rPr>
          <w:i/>
          <w:iCs/>
        </w:rPr>
        <w:t>Förskola för kvalitet och meningsskapande</w:t>
      </w:r>
      <w:r w:rsidRPr="00ED1E75">
        <w:t>. Studentlitteratur.</w:t>
      </w:r>
    </w:p>
    <w:p w14:paraId="07A77AB6" w14:textId="77777777" w:rsidR="005A15A9" w:rsidRDefault="005A15A9" w:rsidP="00AD2911">
      <w:r>
        <w:t xml:space="preserve">Elfström, I. (2013). </w:t>
      </w:r>
      <w:r w:rsidRPr="009F5A32">
        <w:rPr>
          <w:i/>
          <w:iCs/>
        </w:rPr>
        <w:t>Uppföljning och utvärdering för förändring: pedagogisk dokumentation som grund för kontinuerlig verksamhetsutveckling och systematiskt kvalitetsarbete i förskolan</w:t>
      </w:r>
      <w:r>
        <w:t>. Doktorsavhandling. Stockholms universitet.</w:t>
      </w:r>
    </w:p>
    <w:p w14:paraId="3F1B5EB3" w14:textId="77777777" w:rsidR="005A15A9" w:rsidRDefault="005A15A9" w:rsidP="00AD2911">
      <w:r>
        <w:t xml:space="preserve">Eriksson, B. G. &amp; Karlsson, P-Å. (2016). </w:t>
      </w:r>
      <w:r w:rsidRPr="007C5B20">
        <w:rPr>
          <w:i/>
          <w:iCs/>
        </w:rPr>
        <w:t>Att utvärdera välfärdsarbete</w:t>
      </w:r>
      <w:r>
        <w:t>. (2:e uppl.) Gleerups.</w:t>
      </w:r>
    </w:p>
    <w:p w14:paraId="180CD6EA" w14:textId="77777777" w:rsidR="005A15A9" w:rsidRDefault="005A15A9" w:rsidP="00AD2911">
      <w:r>
        <w:t xml:space="preserve">Lärarförbundet &amp; LR (2009). </w:t>
      </w:r>
      <w:r w:rsidRPr="009F5A32">
        <w:rPr>
          <w:i/>
          <w:iCs/>
        </w:rPr>
        <w:t>Vi värderar kvalitet: om självvärdering och lärares utvecklingsarbete</w:t>
      </w:r>
      <w:r>
        <w:t>. Lärarförbundet.</w:t>
      </w:r>
    </w:p>
    <w:p w14:paraId="3F9D9956" w14:textId="77777777" w:rsidR="005A15A9" w:rsidRDefault="005A15A9" w:rsidP="00AD2911">
      <w:proofErr w:type="spellStart"/>
      <w:r>
        <w:t>Mistrén</w:t>
      </w:r>
      <w:proofErr w:type="spellEnd"/>
      <w:r>
        <w:t xml:space="preserve">, A. &amp; Armerö, A-L. (2016). </w:t>
      </w:r>
      <w:r w:rsidRPr="009F5A32">
        <w:rPr>
          <w:i/>
          <w:iCs/>
        </w:rPr>
        <w:t>Systematiskt kvalitetsarbete i förskolan: med barns lärande i fokus</w:t>
      </w:r>
      <w:r>
        <w:t>. Gothia fortbildning.</w:t>
      </w:r>
    </w:p>
    <w:p w14:paraId="1C105947" w14:textId="4C1AC579" w:rsidR="005A15A9" w:rsidRDefault="005A15A9" w:rsidP="00AD2911">
      <w:r>
        <w:t xml:space="preserve">Roslund, H. (2019). </w:t>
      </w:r>
      <w:r w:rsidRPr="007C5B20">
        <w:rPr>
          <w:i/>
          <w:iCs/>
        </w:rPr>
        <w:t>Förskolan: uppdrag och juridik</w:t>
      </w:r>
      <w:r>
        <w:t xml:space="preserve">. Studentlitteratur. </w:t>
      </w:r>
    </w:p>
    <w:p w14:paraId="3A3DB4E3" w14:textId="77777777" w:rsidR="005A15A9" w:rsidRDefault="005A15A9" w:rsidP="00AD2911">
      <w:r>
        <w:t xml:space="preserve">Sandberg, B. &amp; </w:t>
      </w:r>
      <w:proofErr w:type="spellStart"/>
      <w:r>
        <w:t>Faugert</w:t>
      </w:r>
      <w:proofErr w:type="spellEnd"/>
      <w:r>
        <w:t xml:space="preserve">, S. (2020). </w:t>
      </w:r>
      <w:r w:rsidRPr="007C5B20">
        <w:rPr>
          <w:i/>
          <w:iCs/>
        </w:rPr>
        <w:t>Perspektiv på utvärdering</w:t>
      </w:r>
      <w:r>
        <w:t>. (4:e uppl.) Studentlitteratur.</w:t>
      </w:r>
    </w:p>
    <w:p w14:paraId="6C5135DD" w14:textId="77777777" w:rsidR="005A15A9" w:rsidRDefault="005A15A9" w:rsidP="00AD2911">
      <w:proofErr w:type="spellStart"/>
      <w:r>
        <w:t>Vedung</w:t>
      </w:r>
      <w:proofErr w:type="spellEnd"/>
      <w:r>
        <w:t xml:space="preserve">, E. (2009). </w:t>
      </w:r>
      <w:r w:rsidRPr="007C5B20">
        <w:rPr>
          <w:i/>
          <w:iCs/>
        </w:rPr>
        <w:t>Utvärdering i politik och förvaltning</w:t>
      </w:r>
      <w:r>
        <w:t>. Studentlitteratur.</w:t>
      </w:r>
    </w:p>
    <w:p w14:paraId="028C517B" w14:textId="77777777" w:rsidR="005A15A9" w:rsidRDefault="005A15A9" w:rsidP="00AD2911">
      <w:r w:rsidRPr="00D5397F">
        <w:t xml:space="preserve">Åsén, G. &amp; Vallberg Roth, A-C. </w:t>
      </w:r>
      <w:r>
        <w:t xml:space="preserve">(2012). </w:t>
      </w:r>
      <w:r w:rsidRPr="00EC0B90">
        <w:rPr>
          <w:i/>
          <w:iCs/>
        </w:rPr>
        <w:t>Utvärdering i förskolan en forskningsöversikt</w:t>
      </w:r>
      <w:r>
        <w:t>. Vetenskapsrådet</w:t>
      </w:r>
    </w:p>
    <w:p w14:paraId="622FACFA" w14:textId="77777777" w:rsidR="003333EF" w:rsidRDefault="003333EF" w:rsidP="00AD2911">
      <w:r>
        <w:t xml:space="preserve"> </w:t>
      </w:r>
    </w:p>
    <w:sectPr w:rsidR="003333EF" w:rsidSect="00CA19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D"/>
    <w:rsid w:val="00002A16"/>
    <w:rsid w:val="00010F40"/>
    <w:rsid w:val="000228A8"/>
    <w:rsid w:val="00091095"/>
    <w:rsid w:val="00100504"/>
    <w:rsid w:val="00187A17"/>
    <w:rsid w:val="001D7C75"/>
    <w:rsid w:val="001F11E5"/>
    <w:rsid w:val="00227B53"/>
    <w:rsid w:val="002524C2"/>
    <w:rsid w:val="002928DD"/>
    <w:rsid w:val="002A63DC"/>
    <w:rsid w:val="002E70A4"/>
    <w:rsid w:val="002F2523"/>
    <w:rsid w:val="003333EF"/>
    <w:rsid w:val="003E68B3"/>
    <w:rsid w:val="003F235E"/>
    <w:rsid w:val="00400EC9"/>
    <w:rsid w:val="0042799E"/>
    <w:rsid w:val="00445EB5"/>
    <w:rsid w:val="0047160B"/>
    <w:rsid w:val="004853D8"/>
    <w:rsid w:val="004912C3"/>
    <w:rsid w:val="004B317D"/>
    <w:rsid w:val="004E737C"/>
    <w:rsid w:val="00562443"/>
    <w:rsid w:val="00570E8C"/>
    <w:rsid w:val="005A15A9"/>
    <w:rsid w:val="005C31DB"/>
    <w:rsid w:val="005D5F8C"/>
    <w:rsid w:val="00603258"/>
    <w:rsid w:val="0061248B"/>
    <w:rsid w:val="00673E95"/>
    <w:rsid w:val="00682D33"/>
    <w:rsid w:val="006C3CDE"/>
    <w:rsid w:val="006D27C3"/>
    <w:rsid w:val="006E12B2"/>
    <w:rsid w:val="006E4F23"/>
    <w:rsid w:val="00776F06"/>
    <w:rsid w:val="007A3791"/>
    <w:rsid w:val="007C5B20"/>
    <w:rsid w:val="007E5F2D"/>
    <w:rsid w:val="00815621"/>
    <w:rsid w:val="00816BB9"/>
    <w:rsid w:val="008234C3"/>
    <w:rsid w:val="00864716"/>
    <w:rsid w:val="00894010"/>
    <w:rsid w:val="008A410E"/>
    <w:rsid w:val="008A7655"/>
    <w:rsid w:val="008F0578"/>
    <w:rsid w:val="0096698A"/>
    <w:rsid w:val="009C0360"/>
    <w:rsid w:val="009D68DB"/>
    <w:rsid w:val="009E4074"/>
    <w:rsid w:val="009F5A32"/>
    <w:rsid w:val="00A50804"/>
    <w:rsid w:val="00A8028E"/>
    <w:rsid w:val="00AD2911"/>
    <w:rsid w:val="00AF7913"/>
    <w:rsid w:val="00B40977"/>
    <w:rsid w:val="00B41F8F"/>
    <w:rsid w:val="00BB0ED6"/>
    <w:rsid w:val="00BC78B4"/>
    <w:rsid w:val="00C17239"/>
    <w:rsid w:val="00C453E9"/>
    <w:rsid w:val="00C63981"/>
    <w:rsid w:val="00C87205"/>
    <w:rsid w:val="00CA19EB"/>
    <w:rsid w:val="00CA5B21"/>
    <w:rsid w:val="00CD09EE"/>
    <w:rsid w:val="00D377EE"/>
    <w:rsid w:val="00D5397F"/>
    <w:rsid w:val="00D64414"/>
    <w:rsid w:val="00DA2CBA"/>
    <w:rsid w:val="00DD670D"/>
    <w:rsid w:val="00DF12C2"/>
    <w:rsid w:val="00E010A5"/>
    <w:rsid w:val="00E024A8"/>
    <w:rsid w:val="00E365FB"/>
    <w:rsid w:val="00EB6A10"/>
    <w:rsid w:val="00EC0717"/>
    <w:rsid w:val="00EC0B90"/>
    <w:rsid w:val="00ED1E75"/>
    <w:rsid w:val="00F37FDC"/>
    <w:rsid w:val="00F5500C"/>
    <w:rsid w:val="00FF2F31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4FF2"/>
  <w15:chartTrackingRefBased/>
  <w15:docId w15:val="{1235702C-3324-4A48-BA03-1AF1134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11"/>
    <w:pPr>
      <w:spacing w:after="120" w:line="266" w:lineRule="auto"/>
      <w:ind w:left="284" w:hanging="284"/>
    </w:pPr>
    <w:rPr>
      <w:rFonts w:ascii="Calibri" w:eastAsia="Calibri" w:hAnsi="Calibri" w:cs="Calibri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3333EF"/>
    <w:pPr>
      <w:keepNext/>
      <w:keepLines/>
      <w:pBdr>
        <w:bottom w:val="single" w:sz="4" w:space="1" w:color="auto"/>
      </w:pBdr>
      <w:spacing w:before="240" w:after="120"/>
      <w:ind w:left="11" w:hanging="11"/>
      <w:outlineLvl w:val="0"/>
    </w:pPr>
    <w:rPr>
      <w:rFonts w:ascii="Calibri Light" w:eastAsia="Calibri" w:hAnsi="Calibri Light" w:cs="Calibri Light"/>
      <w:bCs/>
      <w:color w:val="355E91"/>
      <w:sz w:val="36"/>
      <w:szCs w:val="28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3333EF"/>
    <w:pPr>
      <w:keepNext/>
      <w:keepLines/>
      <w:pBdr>
        <w:bottom w:val="dashed" w:sz="4" w:space="1" w:color="auto"/>
      </w:pBdr>
      <w:spacing w:before="240" w:after="120"/>
      <w:ind w:left="11" w:hanging="11"/>
      <w:outlineLvl w:val="1"/>
    </w:pPr>
    <w:rPr>
      <w:rFonts w:ascii="Calibri Light" w:eastAsia="Calibri" w:hAnsi="Calibri Light" w:cs="Calibri Light"/>
      <w:bCs/>
      <w:color w:val="4E81BD"/>
      <w:sz w:val="28"/>
      <w:szCs w:val="24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3333EF"/>
    <w:pPr>
      <w:keepNext/>
      <w:keepLines/>
      <w:spacing w:before="120" w:after="120" w:line="266" w:lineRule="auto"/>
      <w:ind w:left="11" w:hanging="11"/>
      <w:outlineLvl w:val="2"/>
    </w:pPr>
    <w:rPr>
      <w:rFonts w:ascii="Calibri Light" w:eastAsia="Calibri" w:hAnsi="Calibri Light" w:cs="Calibri Light"/>
      <w:bCs/>
      <w:color w:val="44546A" w:themeColor="text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33EF"/>
    <w:rPr>
      <w:rFonts w:ascii="Calibri Light" w:eastAsia="Calibri" w:hAnsi="Calibri Light" w:cs="Calibri Light"/>
      <w:bCs/>
      <w:color w:val="355E91"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333EF"/>
    <w:rPr>
      <w:rFonts w:ascii="Calibri Light" w:eastAsia="Calibri" w:hAnsi="Calibri Light" w:cs="Calibri Light"/>
      <w:bCs/>
      <w:color w:val="4E81BD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333EF"/>
    <w:rPr>
      <w:rFonts w:ascii="Calibri Light" w:eastAsia="Calibri" w:hAnsi="Calibri Light" w:cs="Calibri Light"/>
      <w:bCs/>
      <w:color w:val="44546A" w:themeColor="text2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3333EF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33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333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333EF"/>
    <w:rPr>
      <w:rFonts w:ascii="Calibri" w:eastAsia="Calibri" w:hAnsi="Calibri" w:cs="Calibri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5B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5B20"/>
    <w:rPr>
      <w:rFonts w:ascii="Calibri" w:eastAsia="Calibri" w:hAnsi="Calibri" w:cs="Calibri"/>
      <w:b/>
      <w:bCs/>
      <w:color w:val="00000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912C3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publikationsserier/allmanna-rad/2012/systematiskt-kvalitetsarbete---for-skolvasend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iva-portal.org/smash/get/diva2:1034856/FULLTEXT0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skolverket.se/publikationsserier/forskning-for-skolan/2020/att-stalla-fragor-och-soka-svar" TargetMode="External"/><Relationship Id="rId11" Type="http://schemas.openxmlformats.org/officeDocument/2006/relationships/hyperlink" Target="https://www.skolverket.se/skolutveckling/leda-och-organisera-skolan/systematiskt-kvalitetsarbete/systematiskt-kvalitetsarbete-i-skola-och-forskola" TargetMode="External"/><Relationship Id="rId5" Type="http://schemas.openxmlformats.org/officeDocument/2006/relationships/hyperlink" Target="https://doi.org/10.3384/venue.2001-788X.4118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skolverket.se/publikationsserier/styrdokument/2018/laroplan-for-forskolan-lpfo-18" TargetMode="External"/><Relationship Id="rId4" Type="http://schemas.openxmlformats.org/officeDocument/2006/relationships/hyperlink" Target="https://www.do.se/download/18.277ff225178022473141e51/1640691228415/stod-aktiva-atgarder-forskolan-skolan-faktablad.pdf" TargetMode="External"/><Relationship Id="rId9" Type="http://schemas.openxmlformats.org/officeDocument/2006/relationships/hyperlink" Target="https://www.skolverket.se/publikationsserier/allmanna-rad/2017/allmanna-rad-om-maluppfyllelse-i-forskola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091236801C340ABCE77F1AFD29843" ma:contentTypeVersion="4" ma:contentTypeDescription="Skapa ett nytt dokument." ma:contentTypeScope="" ma:versionID="386b48c22f25870ed80d4c31ed8024f3">
  <xsd:schema xmlns:xsd="http://www.w3.org/2001/XMLSchema" xmlns:xs="http://www.w3.org/2001/XMLSchema" xmlns:p="http://schemas.microsoft.com/office/2006/metadata/properties" xmlns:ns2="a6949cbf-6185-4000-ad09-6ccd2758cad5" xmlns:ns3="515e8321-fa6b-4ab4-a4e6-602a6186ca43" targetNamespace="http://schemas.microsoft.com/office/2006/metadata/properties" ma:root="true" ma:fieldsID="54e6bb69b9d0c20eba19935ea943bd26" ns2:_="" ns3:_="">
    <xsd:import namespace="a6949cbf-6185-4000-ad09-6ccd2758cad5"/>
    <xsd:import namespace="515e8321-fa6b-4ab4-a4e6-602a6186ca4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8321-fa6b-4ab4-a4e6-602a6186ca4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515e8321-fa6b-4ab4-a4e6-602a6186ca43">1.0</_lisam_PublishedVersion>
  </documentManagement>
</p:properties>
</file>

<file path=customXml/itemProps1.xml><?xml version="1.0" encoding="utf-8"?>
<ds:datastoreItem xmlns:ds="http://schemas.openxmlformats.org/officeDocument/2006/customXml" ds:itemID="{BE2917EC-EDB6-4217-8029-C0A17FCF8159}"/>
</file>

<file path=customXml/itemProps2.xml><?xml version="1.0" encoding="utf-8"?>
<ds:datastoreItem xmlns:ds="http://schemas.openxmlformats.org/officeDocument/2006/customXml" ds:itemID="{FFFBD81C-8B04-4BDA-A47C-FAC70B641AD7}"/>
</file>

<file path=customXml/itemProps3.xml><?xml version="1.0" encoding="utf-8"?>
<ds:datastoreItem xmlns:ds="http://schemas.openxmlformats.org/officeDocument/2006/customXml" ds:itemID="{261467F6-61B4-4CB0-ACEF-E448508CD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868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Elfström Pettersson</dc:creator>
  <cp:keywords/>
  <dc:description/>
  <cp:lastModifiedBy>Katarina Elfström Pettersson</cp:lastModifiedBy>
  <cp:revision>86</cp:revision>
  <dcterms:created xsi:type="dcterms:W3CDTF">2022-10-28T08:43:00Z</dcterms:created>
  <dcterms:modified xsi:type="dcterms:W3CDTF">2023-02-23T13:12:00Z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0x010100E05091236801C340ABCE77F1AFD29843</vt:lpwstr>
  </property>
</Properties>
</file>